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102" w:rsidRPr="00FC7102" w:rsidRDefault="00FC7102" w:rsidP="004855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Valné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>zhromaždenie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najvyšším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orgánom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schádza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raz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ročne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striedavo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stranách hranice.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>Správna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rada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  <w:u w:val="single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schádza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pravidelne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dvakrát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ročne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prvom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Valnom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zhromaždení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10. 10. 2000 v </w:t>
      </w:r>
      <w:proofErr w:type="gram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Zlíne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bola zvolená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Správna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rada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Ing. Jozef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Žiška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predseda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PhDr. Zdeněk Dostál –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podpredseda</w:t>
      </w:r>
      <w:proofErr w:type="spellEnd"/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členovia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Dagmar Lišková,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STUŽ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odbočka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Biele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Karpaty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arch. Jana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Hajduchová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STUŽ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, regionální pobočka Bílé Karpaty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Branislav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Cvacho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neformálne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Jozef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Gerliczy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rozvojová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agentúra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Stanislav Foltín,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komora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SOPK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Jaromír Kudlík,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Mikroregion Vsetínsko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>; Doc. Ing. Marek Liška, DrSc.,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univerzita A. Dubčeka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MVDr. Stanislav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Mišák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Sdružení měst a obcí Východní Moravy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Antonín Zámečník,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Mikroregion Uherskobrodsko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Mgr. Radomír Zemánek,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 2000, o.p.s. Luhačovice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Valnom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dňa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22. 4. 2004 v </w:t>
      </w:r>
      <w:proofErr w:type="gram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Trenčíne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bola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Správna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rada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schválená 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Ing. Branislav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Celler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predseda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a Mgr.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Tomáša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Úlehla -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podpredseda</w:t>
      </w:r>
      <w:proofErr w:type="spellEnd"/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Členovia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Ing. Stanislav Foltín,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komora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SOPK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RNDr. Juraj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Hlatký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Matúšovo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kráľovstvo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Mgr. Olga Hofmanová,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SOUMPRUMŠ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sklářská 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SOU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sklářské Valašské Meziříčí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Pavol Chmelina,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LEVAGRI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, s.r.o.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Jaromír Kudlík,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Mikroregion Vsetínsko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Prof. Ing. Marek Liška, DrSc.,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univerzita A. Dubčeka v </w:t>
      </w:r>
      <w:proofErr w:type="gram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Trenčíne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RNDr. Václav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Mikušek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Mikroregion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Rožňavsko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Ján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Mindár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miest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obcí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stredného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Považia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Josef Tkadlec,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Sdružení měst a obcí Východní Moravy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Mgr. Radomír Zemánek,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Morespol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, s.r.o.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Od Valného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zhromaždenia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ER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dňa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21. 3. 2006 v </w:t>
      </w:r>
      <w:proofErr w:type="gram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Trenčíne</w:t>
      </w:r>
      <w:proofErr w:type="gram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bol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predsedom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Euroregiónu Bílé-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Biele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Karpaty Mgr. Tomáš Úlehla.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Valné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zhromaždenie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dňa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8. 4. 2008 v 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Nemšovej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>zvolilo: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za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predsedu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Ing. Františka Ježíka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predsedu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RBK SR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za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podpredsedu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Mgr.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Tomáša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Úlehlu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predsedu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RBK ČR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Správnu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radu ER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Mgr. Radek Bednařík,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GISarch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studio, s.r.o.;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Mgr. Dana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Budayová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SUPŠ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sklářská </w:t>
      </w:r>
      <w:proofErr w:type="gram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Valašské</w:t>
      </w:r>
      <w:proofErr w:type="gram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Meziříčí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RNDr. Juraj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Hlatký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Matúšovo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kráľovstvo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Pavol Chmelina,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LEVAGRI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, s.r.o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František Ježík,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miest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 obcí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stredného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Považia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Jaromír Kudlík, Mikroregion Vsetínsko; Prof. Ing. Marek Liška, </w:t>
      </w:r>
      <w:proofErr w:type="spellStart"/>
      <w:proofErr w:type="gramStart"/>
      <w:r w:rsidRPr="00FC7102">
        <w:rPr>
          <w:rFonts w:ascii="Times New Roman" w:eastAsia="Times New Roman" w:hAnsi="Times New Roman" w:cs="Times New Roman"/>
          <w:sz w:val="24"/>
          <w:szCs w:val="24"/>
        </w:rPr>
        <w:t>Dr.Sc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., 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proofErr w:type="gram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univerzita A. Dubčeka v Trenčíne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Bc. Viera Skopalová - v roku 2009 nahradil </w:t>
      </w:r>
      <w:proofErr w:type="spellStart"/>
      <w:proofErr w:type="gramStart"/>
      <w:r w:rsidRPr="00FC7102">
        <w:rPr>
          <w:rFonts w:ascii="Times New Roman" w:eastAsia="Times New Roman" w:hAnsi="Times New Roman" w:cs="Times New Roman"/>
          <w:sz w:val="24"/>
          <w:szCs w:val="24"/>
        </w:rPr>
        <w:t>M.B.A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Vladimír Škola,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Mesto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Trenčín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Olga Tkáčová,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Mikroregion Luhačovické Zálesí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Josef Tkadlec,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Sdružení měst a obcí Východní Moravy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Mgr. Tomáš Úlehla,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Statutární město Zlín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Ján Václav,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Trenčianska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komora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SOPK</w:t>
      </w:r>
      <w:proofErr w:type="spellEnd"/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Dozorná rada ER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prvom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Valnom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10. 10. 2000 v </w:t>
      </w:r>
      <w:proofErr w:type="gram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Zlíne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bola zvolená Dozorná rada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Ing. Eva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Beňovičová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Regionálna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poľnohospodárska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potravinárska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komora Trenčín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Stanislav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Dreisig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Slovenská živnostenská komora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pobočka Trenčín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Marie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Hrnčiříková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Mikroregion Jižní Valašsko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Květoslav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Tichavský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Region Slovácko, Uherské Hradiště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Valnom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dňa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22. 4. 2004 v </w:t>
      </w:r>
      <w:proofErr w:type="gram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Trenčíne</w:t>
      </w:r>
      <w:proofErr w:type="gram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bola Dozorná rada schválená v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: Ľubica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Brídová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miest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 obcí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Hornej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Nitry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Marie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Hrnčiříková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Mikroregion Jižní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Valašsko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Alexandra Janíková,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Občianske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SPOD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SKÁL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Mikušovce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RNDr. Pavel Kuča,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Regionální rozvojová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agentúra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Bílé Karpaty – Moravské Kopanice.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Valné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zhromaždenie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dňa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4. 2008 v </w:t>
      </w:r>
      <w:proofErr w:type="spellStart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>Nemšovej</w:t>
      </w:r>
      <w:proofErr w:type="spellEnd"/>
      <w:r w:rsidRPr="00FC7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zvolilo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Dozornú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radu ER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zložení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C7102" w:rsidRPr="00FC7102" w:rsidRDefault="00FC7102" w:rsidP="004855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Ľubica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Brídová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Združenie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miest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 obci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Hornej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Nitry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Marie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Hrnčiříková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Mikroregion Jižní Valašsko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Dagmar Lišková,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STUŽ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odbočka </w:t>
      </w:r>
      <w:proofErr w:type="spellStart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Biele</w:t>
      </w:r>
      <w:proofErr w:type="spellEnd"/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Karpaty</w:t>
      </w:r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; Ing. Jiří </w:t>
      </w:r>
      <w:proofErr w:type="spellStart"/>
      <w:r w:rsidRPr="00FC7102">
        <w:rPr>
          <w:rFonts w:ascii="Times New Roman" w:eastAsia="Times New Roman" w:hAnsi="Times New Roman" w:cs="Times New Roman"/>
          <w:sz w:val="24"/>
          <w:szCs w:val="24"/>
        </w:rPr>
        <w:t>Rosenfeld</w:t>
      </w:r>
      <w:proofErr w:type="spellEnd"/>
      <w:r w:rsidRPr="00FC71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C7102">
        <w:rPr>
          <w:rFonts w:ascii="Times New Roman" w:eastAsia="Times New Roman" w:hAnsi="Times New Roman" w:cs="Times New Roman"/>
          <w:i/>
          <w:iCs/>
          <w:sz w:val="24"/>
          <w:szCs w:val="24"/>
        </w:rPr>
        <w:t>Sdružení Uherskobrodska</w:t>
      </w:r>
    </w:p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102"/>
    <w:rsid w:val="004855C1"/>
    <w:rsid w:val="00A21CB9"/>
    <w:rsid w:val="00A75021"/>
    <w:rsid w:val="00B16372"/>
    <w:rsid w:val="00FC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5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3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6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0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517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3</cp:revision>
  <dcterms:created xsi:type="dcterms:W3CDTF">2017-06-30T05:35:00Z</dcterms:created>
  <dcterms:modified xsi:type="dcterms:W3CDTF">2017-06-30T05:43:00Z</dcterms:modified>
</cp:coreProperties>
</file>